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21" w:rsidRPr="00885E22" w:rsidRDefault="00996821" w:rsidP="00996821">
      <w:pPr>
        <w:rPr>
          <w:sz w:val="18"/>
        </w:rPr>
      </w:pPr>
      <w:r w:rsidRPr="00885E22">
        <w:rPr>
          <w:noProof/>
          <w:sz w:val="1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-599440</wp:posOffset>
            </wp:positionV>
            <wp:extent cx="1162685" cy="856615"/>
            <wp:effectExtent l="0" t="0" r="0" b="635"/>
            <wp:wrapNone/>
            <wp:docPr id="2" name="Image 2" descr="C:\Users\Bureau ARI\Pictures\Logo-Autisme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 ARI\Pictures\Logo-Autisme-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E22">
        <w:rPr>
          <w:noProof/>
          <w:sz w:val="18"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-485336</wp:posOffset>
            </wp:positionH>
            <wp:positionV relativeFrom="paragraph">
              <wp:posOffset>-675249</wp:posOffset>
            </wp:positionV>
            <wp:extent cx="1094105" cy="10471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52C" w:rsidRDefault="00FA552C"/>
    <w:p w:rsidR="009A579D" w:rsidRDefault="009A579D"/>
    <w:p w:rsidR="009A579D" w:rsidRPr="009A579D" w:rsidRDefault="009A579D">
      <w:pPr>
        <w:rPr>
          <w:b/>
          <w:sz w:val="28"/>
          <w:szCs w:val="28"/>
        </w:rPr>
      </w:pPr>
      <w:r w:rsidRPr="009A579D">
        <w:rPr>
          <w:b/>
          <w:sz w:val="28"/>
          <w:szCs w:val="28"/>
        </w:rPr>
        <w:t xml:space="preserve">Colloque organisé par le CERA comité d’entente régional autisme </w:t>
      </w:r>
    </w:p>
    <w:p w:rsidR="009A579D" w:rsidRPr="00A24DBF" w:rsidRDefault="009A579D">
      <w:pPr>
        <w:rPr>
          <w:b/>
          <w:color w:val="0070C0"/>
          <w:sz w:val="44"/>
          <w:szCs w:val="44"/>
        </w:rPr>
      </w:pPr>
      <w:r w:rsidRPr="00A24DBF">
        <w:rPr>
          <w:b/>
          <w:color w:val="0070C0"/>
          <w:sz w:val="44"/>
          <w:szCs w:val="44"/>
        </w:rPr>
        <w:t xml:space="preserve">       Adulte autiste : être acteur de sa vie</w:t>
      </w:r>
    </w:p>
    <w:p w:rsidR="009A579D" w:rsidRPr="00BE1E50" w:rsidRDefault="009A57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9A579D">
        <w:rPr>
          <w:b/>
          <w:sz w:val="32"/>
          <w:szCs w:val="32"/>
        </w:rPr>
        <w:t>Lundi 20 mai 2019</w:t>
      </w:r>
    </w:p>
    <w:p w:rsidR="009A579D" w:rsidRPr="00A24DBF" w:rsidRDefault="009A579D">
      <w:pPr>
        <w:rPr>
          <w:b/>
          <w:color w:val="0070C0"/>
        </w:rPr>
      </w:pPr>
      <w:r w:rsidRPr="00A24DBF">
        <w:rPr>
          <w:b/>
          <w:color w:val="0070C0"/>
        </w:rPr>
        <w:t>Site mémorial du camp des milles</w:t>
      </w:r>
    </w:p>
    <w:p w:rsidR="00A24DBF" w:rsidRPr="00BE1E50" w:rsidRDefault="009A579D">
      <w:pPr>
        <w:rPr>
          <w:b/>
          <w:color w:val="0070C0"/>
        </w:rPr>
      </w:pPr>
      <w:r w:rsidRPr="00A24DBF">
        <w:rPr>
          <w:b/>
          <w:color w:val="0070C0"/>
        </w:rPr>
        <w:t xml:space="preserve">40 chemin de la </w:t>
      </w:r>
      <w:proofErr w:type="spellStart"/>
      <w:r w:rsidRPr="00A24DBF">
        <w:rPr>
          <w:b/>
          <w:color w:val="0070C0"/>
        </w:rPr>
        <w:t>Badesse</w:t>
      </w:r>
      <w:proofErr w:type="spellEnd"/>
      <w:r w:rsidRPr="00A24DBF">
        <w:rPr>
          <w:b/>
          <w:color w:val="0070C0"/>
        </w:rPr>
        <w:t xml:space="preserve"> Aix en Provence</w:t>
      </w:r>
      <w:bookmarkStart w:id="0" w:name="_GoBack"/>
      <w:bookmarkEnd w:id="0"/>
    </w:p>
    <w:p w:rsidR="009A579D" w:rsidRPr="00A24DBF" w:rsidRDefault="009A579D">
      <w:pPr>
        <w:rPr>
          <w:b/>
          <w:sz w:val="28"/>
          <w:szCs w:val="28"/>
        </w:rPr>
      </w:pPr>
      <w:r w:rsidRPr="00A24DBF">
        <w:rPr>
          <w:b/>
          <w:sz w:val="28"/>
          <w:szCs w:val="28"/>
        </w:rPr>
        <w:t>Programme</w:t>
      </w:r>
    </w:p>
    <w:p w:rsidR="009A579D" w:rsidRDefault="009A579D">
      <w:pPr>
        <w:rPr>
          <w:b/>
        </w:rPr>
      </w:pPr>
      <w:r>
        <w:rPr>
          <w:b/>
        </w:rPr>
        <w:t xml:space="preserve"> </w:t>
      </w:r>
      <w:r w:rsidRPr="00A24DBF">
        <w:rPr>
          <w:b/>
          <w:color w:val="70AD47" w:themeColor="accent6"/>
        </w:rPr>
        <w:t>8</w:t>
      </w:r>
      <w:r w:rsidR="00A24DBF">
        <w:rPr>
          <w:b/>
          <w:color w:val="70AD47" w:themeColor="accent6"/>
        </w:rPr>
        <w:t xml:space="preserve"> </w:t>
      </w:r>
      <w:r w:rsidRPr="00A24DBF">
        <w:rPr>
          <w:b/>
          <w:color w:val="70AD47" w:themeColor="accent6"/>
        </w:rPr>
        <w:t>h15 à 8h50 </w:t>
      </w:r>
      <w:r>
        <w:rPr>
          <w:b/>
        </w:rPr>
        <w:t>: arrivées sur le site au fil de l’eau- parking gratuit devant le site-mémorial et passage au PC sécurité</w:t>
      </w:r>
    </w:p>
    <w:p w:rsidR="009A579D" w:rsidRPr="00345DAD" w:rsidRDefault="009A579D">
      <w:pPr>
        <w:rPr>
          <w:b/>
          <w:color w:val="4472C4" w:themeColor="accent5"/>
        </w:rPr>
      </w:pPr>
      <w:r w:rsidRPr="00345DAD">
        <w:rPr>
          <w:b/>
          <w:color w:val="4472C4" w:themeColor="accent5"/>
        </w:rPr>
        <w:t>Accueil café et visite du site</w:t>
      </w:r>
    </w:p>
    <w:p w:rsidR="009A579D" w:rsidRDefault="009A579D">
      <w:pPr>
        <w:rPr>
          <w:b/>
        </w:rPr>
      </w:pPr>
      <w:r w:rsidRPr="00A24DBF">
        <w:rPr>
          <w:b/>
          <w:color w:val="70AD47" w:themeColor="accent6"/>
        </w:rPr>
        <w:t>10h</w:t>
      </w:r>
      <w:r>
        <w:rPr>
          <w:b/>
        </w:rPr>
        <w:t xml:space="preserve">  Mot de présentation de la journée et discours de l’ARS</w:t>
      </w:r>
    </w:p>
    <w:p w:rsidR="009A579D" w:rsidRDefault="009A579D">
      <w:pPr>
        <w:rPr>
          <w:b/>
        </w:rPr>
      </w:pPr>
      <w:r w:rsidRPr="00A24DBF">
        <w:rPr>
          <w:b/>
          <w:color w:val="70AD47" w:themeColor="accent6"/>
        </w:rPr>
        <w:t>10h30</w:t>
      </w:r>
      <w:r>
        <w:rPr>
          <w:b/>
        </w:rPr>
        <w:t xml:space="preserve"> </w:t>
      </w:r>
      <w:r w:rsidRPr="00345DAD">
        <w:rPr>
          <w:b/>
          <w:color w:val="4472C4" w:themeColor="accent5"/>
        </w:rPr>
        <w:t>Mme Joubert</w:t>
      </w:r>
      <w:r>
        <w:rPr>
          <w:b/>
        </w:rPr>
        <w:t>, er</w:t>
      </w:r>
      <w:r w:rsidR="00A24DBF">
        <w:rPr>
          <w:b/>
        </w:rPr>
        <w:t>g</w:t>
      </w:r>
      <w:r>
        <w:rPr>
          <w:b/>
        </w:rPr>
        <w:t xml:space="preserve">othérapeute </w:t>
      </w:r>
      <w:r w:rsidR="00BE1E50">
        <w:rPr>
          <w:b/>
        </w:rPr>
        <w:t xml:space="preserve">(Isère) </w:t>
      </w:r>
      <w:r>
        <w:rPr>
          <w:b/>
        </w:rPr>
        <w:t>nous présente le concept de « modèle de l’occupation humaine »</w:t>
      </w:r>
    </w:p>
    <w:p w:rsidR="009A579D" w:rsidRDefault="009A579D">
      <w:pPr>
        <w:rPr>
          <w:b/>
        </w:rPr>
      </w:pPr>
      <w:r w:rsidRPr="00A24DBF">
        <w:rPr>
          <w:b/>
          <w:color w:val="70AD47" w:themeColor="accent6"/>
        </w:rPr>
        <w:t>11h</w:t>
      </w:r>
      <w:r>
        <w:rPr>
          <w:b/>
        </w:rPr>
        <w:t xml:space="preserve"> </w:t>
      </w:r>
      <w:r w:rsidRPr="00345DAD">
        <w:rPr>
          <w:b/>
          <w:color w:val="4472C4" w:themeColor="accent5"/>
        </w:rPr>
        <w:t xml:space="preserve">Madame Ladouceur </w:t>
      </w:r>
      <w:r>
        <w:rPr>
          <w:b/>
        </w:rPr>
        <w:t xml:space="preserve">vient nous présenter les modes d’accompagnement des personnes autistes au </w:t>
      </w:r>
      <w:r w:rsidR="00BE1E50">
        <w:rPr>
          <w:b/>
        </w:rPr>
        <w:t>C</w:t>
      </w:r>
      <w:r>
        <w:rPr>
          <w:b/>
        </w:rPr>
        <w:t>anada</w:t>
      </w:r>
      <w:r w:rsidR="00BE1E50">
        <w:rPr>
          <w:b/>
        </w:rPr>
        <w:t xml:space="preserve">, en particulier les dispositifs de </w:t>
      </w:r>
      <w:proofErr w:type="spellStart"/>
      <w:r w:rsidR="00BE1E50">
        <w:rPr>
          <w:b/>
        </w:rPr>
        <w:t>joab</w:t>
      </w:r>
      <w:proofErr w:type="spellEnd"/>
      <w:r w:rsidR="00BE1E50">
        <w:rPr>
          <w:b/>
        </w:rPr>
        <w:t xml:space="preserve"> coaching</w:t>
      </w:r>
    </w:p>
    <w:p w:rsidR="009A579D" w:rsidRDefault="009A579D">
      <w:pPr>
        <w:rPr>
          <w:b/>
        </w:rPr>
      </w:pPr>
      <w:r w:rsidRPr="00A24DBF">
        <w:rPr>
          <w:b/>
          <w:color w:val="70AD47" w:themeColor="accent6"/>
        </w:rPr>
        <w:t>11h30</w:t>
      </w:r>
      <w:r>
        <w:rPr>
          <w:b/>
        </w:rPr>
        <w:t xml:space="preserve"> </w:t>
      </w:r>
      <w:r w:rsidR="00A24DBF" w:rsidRPr="00345DAD">
        <w:rPr>
          <w:b/>
          <w:color w:val="4472C4" w:themeColor="accent5"/>
        </w:rPr>
        <w:t xml:space="preserve">Madame </w:t>
      </w:r>
      <w:proofErr w:type="spellStart"/>
      <w:r w:rsidR="00A24DBF" w:rsidRPr="00345DAD">
        <w:rPr>
          <w:b/>
          <w:color w:val="4472C4" w:themeColor="accent5"/>
        </w:rPr>
        <w:t>Yeni</w:t>
      </w:r>
      <w:proofErr w:type="spellEnd"/>
      <w:r w:rsidR="00A24DBF" w:rsidRPr="00345DAD">
        <w:rPr>
          <w:b/>
          <w:color w:val="4472C4" w:themeColor="accent5"/>
        </w:rPr>
        <w:t xml:space="preserve"> Gorce </w:t>
      </w:r>
      <w:r w:rsidR="00A24DBF">
        <w:rPr>
          <w:b/>
        </w:rPr>
        <w:t>nous présentera l’association « Vivre et travailler autrement » qui accompagne des adultes autistes en collaboration avec l’entreprise Andros.</w:t>
      </w:r>
    </w:p>
    <w:p w:rsidR="00A24DBF" w:rsidRDefault="00A24DBF">
      <w:pPr>
        <w:rPr>
          <w:b/>
        </w:rPr>
      </w:pPr>
      <w:r w:rsidRPr="00A24DBF">
        <w:rPr>
          <w:b/>
          <w:color w:val="70AD47" w:themeColor="accent6"/>
        </w:rPr>
        <w:t>12h E</w:t>
      </w:r>
      <w:r>
        <w:rPr>
          <w:b/>
        </w:rPr>
        <w:t>changes avec la salle</w:t>
      </w:r>
    </w:p>
    <w:p w:rsidR="00A24DBF" w:rsidRDefault="00A24DBF">
      <w:pPr>
        <w:rPr>
          <w:b/>
        </w:rPr>
      </w:pPr>
      <w:r w:rsidRPr="00345DAD">
        <w:rPr>
          <w:b/>
          <w:color w:val="70AD47" w:themeColor="accent6"/>
        </w:rPr>
        <w:t>12h30</w:t>
      </w:r>
      <w:r>
        <w:rPr>
          <w:b/>
        </w:rPr>
        <w:t xml:space="preserve"> Repas</w:t>
      </w:r>
    </w:p>
    <w:p w:rsidR="00A24DBF" w:rsidRDefault="00A24DBF">
      <w:pPr>
        <w:rPr>
          <w:b/>
        </w:rPr>
      </w:pPr>
      <w:r>
        <w:rPr>
          <w:b/>
        </w:rPr>
        <w:t>Possibilité de visionner le film du Site -mémorial (20 minutes)</w:t>
      </w:r>
    </w:p>
    <w:p w:rsidR="00A24DBF" w:rsidRPr="00A24DBF" w:rsidRDefault="00A24DBF">
      <w:pPr>
        <w:rPr>
          <w:b/>
          <w:u w:val="single"/>
        </w:rPr>
      </w:pPr>
      <w:r w:rsidRPr="00345DAD">
        <w:rPr>
          <w:b/>
          <w:color w:val="70AD47" w:themeColor="accent6"/>
          <w:u w:val="single"/>
        </w:rPr>
        <w:t xml:space="preserve">14h </w:t>
      </w:r>
      <w:r w:rsidRPr="00A24DBF">
        <w:rPr>
          <w:b/>
          <w:u w:val="single"/>
        </w:rPr>
        <w:t>Ateliers :</w:t>
      </w:r>
    </w:p>
    <w:p w:rsidR="00A24DBF" w:rsidRDefault="00A24DBF">
      <w:pPr>
        <w:rPr>
          <w:b/>
        </w:rPr>
      </w:pPr>
      <w:r w:rsidRPr="00A24DBF">
        <w:rPr>
          <w:b/>
          <w:u w:val="single"/>
        </w:rPr>
        <w:t>Atelier 1</w:t>
      </w:r>
      <w:r>
        <w:rPr>
          <w:b/>
        </w:rPr>
        <w:t xml:space="preserve"> </w:t>
      </w:r>
      <w:r w:rsidRPr="00345DAD">
        <w:rPr>
          <w:b/>
          <w:color w:val="4472C4" w:themeColor="accent5"/>
        </w:rPr>
        <w:t>Le travail en ESAT des adultes autistes</w:t>
      </w:r>
      <w:r>
        <w:rPr>
          <w:b/>
        </w:rPr>
        <w:t xml:space="preserve"> présenté par l’Esat du Grand réal et de la Mas St Antoine.</w:t>
      </w:r>
      <w:r w:rsidR="00BE1E50">
        <w:rPr>
          <w:b/>
        </w:rPr>
        <w:t xml:space="preserve"> Participation de  l’Esat les glycines.</w:t>
      </w:r>
    </w:p>
    <w:p w:rsidR="00A24DBF" w:rsidRDefault="00A24DBF">
      <w:pPr>
        <w:rPr>
          <w:b/>
        </w:rPr>
      </w:pPr>
      <w:r w:rsidRPr="00A24DBF">
        <w:rPr>
          <w:b/>
          <w:u w:val="single"/>
        </w:rPr>
        <w:t>Atelier 2</w:t>
      </w:r>
      <w:r>
        <w:rPr>
          <w:b/>
        </w:rPr>
        <w:t> </w:t>
      </w:r>
      <w:r w:rsidRPr="00345DAD">
        <w:rPr>
          <w:b/>
          <w:color w:val="4472C4" w:themeColor="accent5"/>
        </w:rPr>
        <w:t>: le travail en milieu ordinaire </w:t>
      </w:r>
      <w:r>
        <w:rPr>
          <w:b/>
        </w:rPr>
        <w:t>: D</w:t>
      </w:r>
      <w:r w:rsidR="00BE1E50">
        <w:rPr>
          <w:b/>
        </w:rPr>
        <w:t>é</w:t>
      </w:r>
      <w:r>
        <w:rPr>
          <w:b/>
        </w:rPr>
        <w:t>fi pro, CRP Phocée, Aven code</w:t>
      </w:r>
    </w:p>
    <w:p w:rsidR="00A24DBF" w:rsidRDefault="00A24DBF">
      <w:pPr>
        <w:rPr>
          <w:b/>
        </w:rPr>
      </w:pPr>
      <w:r w:rsidRPr="00A24DBF">
        <w:rPr>
          <w:b/>
          <w:u w:val="single"/>
        </w:rPr>
        <w:t>Atelier 3</w:t>
      </w:r>
      <w:r>
        <w:rPr>
          <w:b/>
        </w:rPr>
        <w:t xml:space="preserve"> </w:t>
      </w:r>
      <w:r w:rsidRPr="00345DAD">
        <w:rPr>
          <w:b/>
          <w:color w:val="4472C4" w:themeColor="accent5"/>
        </w:rPr>
        <w:t xml:space="preserve">l’évaluation des compétences </w:t>
      </w:r>
      <w:r>
        <w:rPr>
          <w:b/>
        </w:rPr>
        <w:t xml:space="preserve">à l’aide Du GEVA : présenté par </w:t>
      </w:r>
      <w:proofErr w:type="spellStart"/>
      <w:r w:rsidR="00BE1E50">
        <w:rPr>
          <w:b/>
        </w:rPr>
        <w:t>M.Lagrange</w:t>
      </w:r>
      <w:proofErr w:type="spellEnd"/>
      <w:r w:rsidR="00BE1E50">
        <w:rPr>
          <w:b/>
        </w:rPr>
        <w:t xml:space="preserve"> </w:t>
      </w:r>
      <w:r>
        <w:rPr>
          <w:b/>
        </w:rPr>
        <w:t xml:space="preserve"> directeur de la MDPH 64</w:t>
      </w:r>
    </w:p>
    <w:p w:rsidR="00A24DBF" w:rsidRPr="00BE1E50" w:rsidRDefault="00A24DBF">
      <w:pPr>
        <w:rPr>
          <w:b/>
          <w:color w:val="000000" w:themeColor="text1"/>
        </w:rPr>
      </w:pPr>
      <w:r w:rsidRPr="00A24DBF">
        <w:rPr>
          <w:b/>
          <w:u w:val="single"/>
        </w:rPr>
        <w:t>Atelier 4</w:t>
      </w:r>
      <w:r>
        <w:rPr>
          <w:b/>
        </w:rPr>
        <w:t xml:space="preserve"> : </w:t>
      </w:r>
      <w:r w:rsidRPr="00345DAD">
        <w:rPr>
          <w:b/>
          <w:color w:val="4472C4" w:themeColor="accent5"/>
        </w:rPr>
        <w:t>être acteur de sa vie en Mas et en FAM.</w:t>
      </w:r>
      <w:r w:rsidR="00BE1E50">
        <w:rPr>
          <w:b/>
          <w:color w:val="4472C4" w:themeColor="accent5"/>
        </w:rPr>
        <w:t xml:space="preserve"> </w:t>
      </w:r>
      <w:r w:rsidR="00BE1E50" w:rsidRPr="00BE1E50">
        <w:rPr>
          <w:b/>
          <w:color w:val="000000" w:themeColor="text1"/>
        </w:rPr>
        <w:t>Pré</w:t>
      </w:r>
      <w:r w:rsidR="00BE1E50">
        <w:rPr>
          <w:b/>
          <w:color w:val="000000" w:themeColor="text1"/>
        </w:rPr>
        <w:t>sentation d’un film et des projets mis en œuvre dans les établissements</w:t>
      </w:r>
    </w:p>
    <w:p w:rsidR="00A24DBF" w:rsidRPr="009A579D" w:rsidRDefault="00A24DBF">
      <w:pPr>
        <w:rPr>
          <w:b/>
        </w:rPr>
      </w:pPr>
      <w:r w:rsidRPr="00345DAD">
        <w:rPr>
          <w:b/>
          <w:color w:val="70AD47" w:themeColor="accent6"/>
        </w:rPr>
        <w:t xml:space="preserve">15h30 à 16h30 </w:t>
      </w:r>
      <w:r>
        <w:rPr>
          <w:b/>
        </w:rPr>
        <w:t>Retours des ateliers.</w:t>
      </w:r>
    </w:p>
    <w:p w:rsidR="009A579D" w:rsidRDefault="009A579D"/>
    <w:p w:rsidR="009A579D" w:rsidRDefault="009A579D"/>
    <w:sectPr w:rsidR="009A579D" w:rsidSect="00462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BF" w:rsidRDefault="00A24DBF" w:rsidP="002738B5">
      <w:pPr>
        <w:spacing w:after="0" w:line="240" w:lineRule="auto"/>
      </w:pPr>
      <w:r>
        <w:separator/>
      </w:r>
    </w:p>
  </w:endnote>
  <w:endnote w:type="continuationSeparator" w:id="0">
    <w:p w:rsidR="00A24DBF" w:rsidRDefault="00A24DBF" w:rsidP="0027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BF" w:rsidRDefault="00A24DBF" w:rsidP="00EE5793">
    <w:pPr>
      <w:pStyle w:val="Pieddepage"/>
    </w:pPr>
    <w:r>
      <w:tab/>
    </w:r>
    <w:sdt>
      <w:sdtPr>
        <w:id w:val="57055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BF" w:rsidRDefault="00A24DBF" w:rsidP="002738B5">
      <w:pPr>
        <w:spacing w:after="0" w:line="240" w:lineRule="auto"/>
      </w:pPr>
      <w:r>
        <w:separator/>
      </w:r>
    </w:p>
  </w:footnote>
  <w:footnote w:type="continuationSeparator" w:id="0">
    <w:p w:rsidR="00A24DBF" w:rsidRDefault="00A24DBF" w:rsidP="0027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10"/>
    <w:multiLevelType w:val="hybridMultilevel"/>
    <w:tmpl w:val="ED244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E40"/>
    <w:multiLevelType w:val="hybridMultilevel"/>
    <w:tmpl w:val="E8D4B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517"/>
    <w:multiLevelType w:val="hybridMultilevel"/>
    <w:tmpl w:val="447CCE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A7BC1"/>
    <w:multiLevelType w:val="hybridMultilevel"/>
    <w:tmpl w:val="C3AC4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0EC8"/>
    <w:multiLevelType w:val="hybridMultilevel"/>
    <w:tmpl w:val="C8285B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54783"/>
    <w:multiLevelType w:val="hybridMultilevel"/>
    <w:tmpl w:val="D64CBB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D3A21"/>
    <w:multiLevelType w:val="hybridMultilevel"/>
    <w:tmpl w:val="6E52C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D9A"/>
    <w:multiLevelType w:val="hybridMultilevel"/>
    <w:tmpl w:val="643CD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7FA0"/>
    <w:multiLevelType w:val="hybridMultilevel"/>
    <w:tmpl w:val="A952643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E81A25"/>
    <w:multiLevelType w:val="hybridMultilevel"/>
    <w:tmpl w:val="6C32352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1B06B1"/>
    <w:multiLevelType w:val="hybridMultilevel"/>
    <w:tmpl w:val="D82A5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703A"/>
    <w:multiLevelType w:val="hybridMultilevel"/>
    <w:tmpl w:val="8C284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21"/>
    <w:rsid w:val="0002530C"/>
    <w:rsid w:val="00097F3C"/>
    <w:rsid w:val="000E66CF"/>
    <w:rsid w:val="001C48C8"/>
    <w:rsid w:val="00214A1A"/>
    <w:rsid w:val="002738B5"/>
    <w:rsid w:val="00345DAD"/>
    <w:rsid w:val="003A03F4"/>
    <w:rsid w:val="003B05D8"/>
    <w:rsid w:val="003D3491"/>
    <w:rsid w:val="00421152"/>
    <w:rsid w:val="00453376"/>
    <w:rsid w:val="00462805"/>
    <w:rsid w:val="00500E4C"/>
    <w:rsid w:val="005A62CE"/>
    <w:rsid w:val="005B1741"/>
    <w:rsid w:val="00613328"/>
    <w:rsid w:val="0069413F"/>
    <w:rsid w:val="006F10B2"/>
    <w:rsid w:val="007054C8"/>
    <w:rsid w:val="00732B53"/>
    <w:rsid w:val="007B616D"/>
    <w:rsid w:val="007D147F"/>
    <w:rsid w:val="008C3B1D"/>
    <w:rsid w:val="008D247D"/>
    <w:rsid w:val="00940011"/>
    <w:rsid w:val="00955B8C"/>
    <w:rsid w:val="00996821"/>
    <w:rsid w:val="009A579D"/>
    <w:rsid w:val="00A24DBF"/>
    <w:rsid w:val="00A440A4"/>
    <w:rsid w:val="00A55BE2"/>
    <w:rsid w:val="00A70716"/>
    <w:rsid w:val="00BE073F"/>
    <w:rsid w:val="00BE1E50"/>
    <w:rsid w:val="00C0127B"/>
    <w:rsid w:val="00C108B2"/>
    <w:rsid w:val="00CB0135"/>
    <w:rsid w:val="00CF1837"/>
    <w:rsid w:val="00D14960"/>
    <w:rsid w:val="00E837C0"/>
    <w:rsid w:val="00EA019D"/>
    <w:rsid w:val="00ED3E61"/>
    <w:rsid w:val="00EE5793"/>
    <w:rsid w:val="00F1359B"/>
    <w:rsid w:val="00F177F4"/>
    <w:rsid w:val="00FA190A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81BBD"/>
  <w15:docId w15:val="{51D23384-08AC-490F-A3B0-50E4B379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682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7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8B5"/>
  </w:style>
  <w:style w:type="paragraph" w:styleId="Pieddepage">
    <w:name w:val="footer"/>
    <w:basedOn w:val="Normal"/>
    <w:link w:val="PieddepageCar"/>
    <w:uiPriority w:val="99"/>
    <w:unhideWhenUsed/>
    <w:rsid w:val="0027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8B5"/>
  </w:style>
  <w:style w:type="paragraph" w:styleId="Paragraphedeliste">
    <w:name w:val="List Paragraph"/>
    <w:basedOn w:val="Normal"/>
    <w:uiPriority w:val="34"/>
    <w:qFormat/>
    <w:rsid w:val="00FA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DCA7DCA5</Template>
  <TotalTime>1</TotalTime>
  <Pages>2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France Termes</cp:lastModifiedBy>
  <cp:revision>2</cp:revision>
  <dcterms:created xsi:type="dcterms:W3CDTF">2019-04-02T15:37:00Z</dcterms:created>
  <dcterms:modified xsi:type="dcterms:W3CDTF">2019-04-02T15:37:00Z</dcterms:modified>
</cp:coreProperties>
</file>